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A71" w:rsidRDefault="00C16036" w:rsidP="00C160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036">
        <w:rPr>
          <w:rFonts w:ascii="Times New Roman" w:hAnsi="Times New Roman" w:cs="Times New Roman"/>
          <w:b/>
          <w:sz w:val="28"/>
          <w:szCs w:val="28"/>
        </w:rPr>
        <w:t>Словарь используемых слов</w:t>
      </w:r>
    </w:p>
    <w:p w:rsidR="00C16036" w:rsidRDefault="00C16036" w:rsidP="00C160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036" w:rsidRPr="002F3425" w:rsidRDefault="00C16036" w:rsidP="00C16036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6036">
        <w:rPr>
          <w:rFonts w:ascii="Times New Roman" w:hAnsi="Times New Roman" w:cs="Times New Roman"/>
          <w:b/>
          <w:color w:val="FF0000"/>
          <w:sz w:val="28"/>
          <w:szCs w:val="28"/>
        </w:rPr>
        <w:t>Язычество</w:t>
      </w:r>
      <w:r w:rsidRPr="002F34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425">
        <w:rPr>
          <w:rFonts w:ascii="Times New Roman" w:hAnsi="Times New Roman" w:cs="Times New Roman"/>
          <w:sz w:val="28"/>
          <w:szCs w:val="28"/>
        </w:rPr>
        <w:t>религия, основанная на поклонении многим богам (в отличие от христианства, магометанства, буддизма, иудейства); идолопоклонство.</w:t>
      </w:r>
      <w:proofErr w:type="gramEnd"/>
    </w:p>
    <w:p w:rsidR="00C16036" w:rsidRPr="00C16036" w:rsidRDefault="00C16036" w:rsidP="00C16036">
      <w:pPr>
        <w:rPr>
          <w:rFonts w:ascii="Times New Roman" w:hAnsi="Times New Roman" w:cs="Times New Roman"/>
          <w:sz w:val="28"/>
          <w:szCs w:val="28"/>
        </w:rPr>
      </w:pPr>
      <w:r w:rsidRPr="00C16036">
        <w:rPr>
          <w:rFonts w:ascii="Times New Roman" w:hAnsi="Times New Roman" w:cs="Times New Roman"/>
          <w:b/>
          <w:bCs/>
          <w:color w:val="FF0000"/>
          <w:sz w:val="28"/>
          <w:szCs w:val="28"/>
        </w:rPr>
        <w:t>Фетишизм</w:t>
      </w:r>
      <w:r w:rsidRPr="00C160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16036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C16036">
        <w:rPr>
          <w:rFonts w:ascii="Times New Roman" w:hAnsi="Times New Roman" w:cs="Times New Roman"/>
          <w:bCs/>
          <w:sz w:val="28"/>
          <w:szCs w:val="28"/>
        </w:rPr>
        <w:t>вера в сверхъестественные возможности какого-либо материального предмета</w:t>
      </w:r>
    </w:p>
    <w:p w:rsidR="00C16036" w:rsidRPr="00C16036" w:rsidRDefault="00C16036" w:rsidP="00C16036">
      <w:pPr>
        <w:rPr>
          <w:rFonts w:ascii="Times New Roman" w:hAnsi="Times New Roman" w:cs="Times New Roman"/>
          <w:sz w:val="28"/>
          <w:szCs w:val="28"/>
        </w:rPr>
      </w:pPr>
      <w:r w:rsidRPr="00C16036">
        <w:rPr>
          <w:rFonts w:ascii="Times New Roman" w:hAnsi="Times New Roman" w:cs="Times New Roman"/>
          <w:bCs/>
          <w:sz w:val="28"/>
          <w:szCs w:val="28"/>
        </w:rPr>
        <w:t xml:space="preserve">Название происходит от португальского слова </w:t>
      </w:r>
      <w:proofErr w:type="spellStart"/>
      <w:r w:rsidRPr="00C16036">
        <w:rPr>
          <w:rFonts w:ascii="Times New Roman" w:hAnsi="Times New Roman" w:cs="Times New Roman"/>
          <w:bCs/>
          <w:sz w:val="28"/>
          <w:szCs w:val="28"/>
        </w:rPr>
        <w:t>feitiço</w:t>
      </w:r>
      <w:proofErr w:type="spellEnd"/>
      <w:r w:rsidRPr="00C16036">
        <w:rPr>
          <w:rFonts w:ascii="Times New Roman" w:hAnsi="Times New Roman" w:cs="Times New Roman"/>
          <w:bCs/>
          <w:sz w:val="28"/>
          <w:szCs w:val="28"/>
        </w:rPr>
        <w:t xml:space="preserve"> - "волшебство".</w:t>
      </w:r>
    </w:p>
    <w:p w:rsidR="00C16036" w:rsidRPr="00C16036" w:rsidRDefault="00C16036" w:rsidP="00C16036">
      <w:pPr>
        <w:rPr>
          <w:rFonts w:ascii="Times New Roman" w:hAnsi="Times New Roman" w:cs="Times New Roman"/>
          <w:sz w:val="28"/>
          <w:szCs w:val="28"/>
        </w:rPr>
      </w:pPr>
      <w:r w:rsidRPr="00C16036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Анимизм</w:t>
      </w:r>
      <w:r w:rsidRPr="00C16036">
        <w:rPr>
          <w:rFonts w:ascii="Times New Roman" w:hAnsi="Times New Roman" w:cs="Times New Roman"/>
          <w:b/>
          <w:bCs/>
          <w:sz w:val="28"/>
          <w:szCs w:val="28"/>
        </w:rPr>
        <w:t xml:space="preserve"> -  </w:t>
      </w:r>
      <w:r w:rsidRPr="00C16036">
        <w:rPr>
          <w:rFonts w:ascii="Times New Roman" w:hAnsi="Times New Roman" w:cs="Times New Roman"/>
          <w:bCs/>
          <w:sz w:val="28"/>
          <w:szCs w:val="28"/>
        </w:rPr>
        <w:t xml:space="preserve">одухотворение явлений природы (от лат. </w:t>
      </w:r>
      <w:proofErr w:type="spellStart"/>
      <w:r w:rsidRPr="00C16036">
        <w:rPr>
          <w:rFonts w:ascii="Times New Roman" w:hAnsi="Times New Roman" w:cs="Times New Roman"/>
          <w:bCs/>
          <w:sz w:val="28"/>
          <w:szCs w:val="28"/>
        </w:rPr>
        <w:t>anima</w:t>
      </w:r>
      <w:proofErr w:type="spellEnd"/>
      <w:r w:rsidRPr="00C1603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16036">
        <w:rPr>
          <w:rFonts w:ascii="Times New Roman" w:hAnsi="Times New Roman" w:cs="Times New Roman"/>
          <w:bCs/>
          <w:sz w:val="28"/>
          <w:szCs w:val="28"/>
        </w:rPr>
        <w:t>animus</w:t>
      </w:r>
      <w:proofErr w:type="spellEnd"/>
      <w:r w:rsidRPr="00C16036">
        <w:rPr>
          <w:rFonts w:ascii="Times New Roman" w:hAnsi="Times New Roman" w:cs="Times New Roman"/>
          <w:bCs/>
          <w:sz w:val="28"/>
          <w:szCs w:val="28"/>
        </w:rPr>
        <w:t xml:space="preserve"> — «душа» и «дух» соответственно)</w:t>
      </w:r>
    </w:p>
    <w:p w:rsidR="00C16036" w:rsidRPr="00C16036" w:rsidRDefault="00C16036" w:rsidP="00C16036">
      <w:pPr>
        <w:rPr>
          <w:rFonts w:ascii="Times New Roman" w:hAnsi="Times New Roman" w:cs="Times New Roman"/>
          <w:sz w:val="28"/>
          <w:szCs w:val="28"/>
        </w:rPr>
      </w:pPr>
      <w:r w:rsidRPr="00C16036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Тотемизм</w:t>
      </w:r>
      <w:r w:rsidRPr="00C16036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C16036">
        <w:rPr>
          <w:rFonts w:ascii="Times New Roman" w:hAnsi="Times New Roman" w:cs="Times New Roman"/>
          <w:bCs/>
          <w:sz w:val="28"/>
          <w:szCs w:val="28"/>
        </w:rPr>
        <w:t xml:space="preserve">вера в происхождение </w:t>
      </w:r>
      <w:proofErr w:type="gramStart"/>
      <w:r w:rsidRPr="00C16036">
        <w:rPr>
          <w:rFonts w:ascii="Times New Roman" w:hAnsi="Times New Roman" w:cs="Times New Roman"/>
          <w:bCs/>
          <w:sz w:val="28"/>
          <w:szCs w:val="28"/>
        </w:rPr>
        <w:t>людей</w:t>
      </w:r>
      <w:proofErr w:type="gramEnd"/>
      <w:r w:rsidRPr="00C16036">
        <w:rPr>
          <w:rFonts w:ascii="Times New Roman" w:hAnsi="Times New Roman" w:cs="Times New Roman"/>
          <w:bCs/>
          <w:sz w:val="28"/>
          <w:szCs w:val="28"/>
        </w:rPr>
        <w:t xml:space="preserve"> от какого – либо  вида животных</w:t>
      </w:r>
    </w:p>
    <w:p w:rsidR="00C16036" w:rsidRDefault="00C16036" w:rsidP="00C16036">
      <w:pPr>
        <w:rPr>
          <w:rFonts w:ascii="Times New Roman" w:hAnsi="Times New Roman" w:cs="Times New Roman"/>
          <w:bCs/>
          <w:sz w:val="28"/>
          <w:szCs w:val="28"/>
        </w:rPr>
      </w:pPr>
      <w:r w:rsidRPr="00C16036">
        <w:rPr>
          <w:rFonts w:ascii="Times New Roman" w:hAnsi="Times New Roman" w:cs="Times New Roman"/>
          <w:b/>
          <w:bCs/>
          <w:color w:val="FF0000"/>
          <w:sz w:val="28"/>
          <w:szCs w:val="28"/>
        </w:rPr>
        <w:t>Культ предков</w:t>
      </w:r>
      <w:r w:rsidRPr="00C16036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C16036">
        <w:rPr>
          <w:rFonts w:ascii="Times New Roman" w:hAnsi="Times New Roman" w:cs="Times New Roman"/>
          <w:bCs/>
          <w:sz w:val="28"/>
          <w:szCs w:val="28"/>
        </w:rPr>
        <w:t>обожествление мертвых</w:t>
      </w:r>
    </w:p>
    <w:p w:rsidR="00C16036" w:rsidRPr="00C16036" w:rsidRDefault="00C16036" w:rsidP="00C1603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6036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Полидемонизм</w:t>
      </w:r>
      <w:proofErr w:type="spellEnd"/>
      <w:r w:rsidRPr="00C16036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C1603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C16036">
        <w:rPr>
          <w:rFonts w:ascii="Times New Roman" w:hAnsi="Times New Roman" w:cs="Times New Roman"/>
          <w:bCs/>
          <w:sz w:val="28"/>
          <w:szCs w:val="28"/>
        </w:rPr>
        <w:t>вера в существование многих демонов (духов, божеств), якобы регулирующих определенные природные процессы и сферы жизнедеятельности людей</w:t>
      </w:r>
    </w:p>
    <w:p w:rsidR="00C16036" w:rsidRPr="00C16036" w:rsidRDefault="00C16036" w:rsidP="00C16036">
      <w:pPr>
        <w:rPr>
          <w:rFonts w:ascii="Times New Roman" w:hAnsi="Times New Roman" w:cs="Times New Roman"/>
          <w:sz w:val="28"/>
          <w:szCs w:val="28"/>
        </w:rPr>
      </w:pPr>
      <w:r w:rsidRPr="00C16036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Политеизм </w:t>
      </w:r>
      <w:r w:rsidRPr="00C16036">
        <w:rPr>
          <w:rFonts w:ascii="Times New Roman" w:hAnsi="Times New Roman" w:cs="Times New Roman"/>
          <w:b/>
          <w:bCs/>
          <w:sz w:val="28"/>
          <w:szCs w:val="28"/>
        </w:rPr>
        <w:t xml:space="preserve"> -  </w:t>
      </w:r>
      <w:r w:rsidRPr="00C16036">
        <w:rPr>
          <w:rFonts w:ascii="Times New Roman" w:hAnsi="Times New Roman" w:cs="Times New Roman"/>
          <w:bCs/>
          <w:sz w:val="28"/>
          <w:szCs w:val="28"/>
        </w:rPr>
        <w:t>вера в различных богов («поли» - много)</w:t>
      </w:r>
    </w:p>
    <w:p w:rsidR="00C16036" w:rsidRPr="00C16036" w:rsidRDefault="00C16036" w:rsidP="00C16036">
      <w:pPr>
        <w:rPr>
          <w:rFonts w:ascii="Times New Roman" w:hAnsi="Times New Roman" w:cs="Times New Roman"/>
          <w:sz w:val="28"/>
          <w:szCs w:val="28"/>
        </w:rPr>
      </w:pPr>
      <w:r w:rsidRPr="00C16036">
        <w:rPr>
          <w:rFonts w:ascii="Times New Roman" w:hAnsi="Times New Roman" w:cs="Times New Roman"/>
          <w:b/>
          <w:color w:val="FF0000"/>
          <w:sz w:val="28"/>
          <w:szCs w:val="28"/>
        </w:rPr>
        <w:t>Христианство</w:t>
      </w:r>
      <w:r w:rsidRPr="00BD0E4C">
        <w:rPr>
          <w:rFonts w:ascii="Times New Roman" w:hAnsi="Times New Roman" w:cs="Times New Roman"/>
          <w:sz w:val="28"/>
          <w:szCs w:val="28"/>
        </w:rPr>
        <w:t xml:space="preserve"> – одна из мировых религий</w:t>
      </w:r>
    </w:p>
    <w:sectPr w:rsidR="00C16036" w:rsidRPr="00C16036" w:rsidSect="00C160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6036"/>
    <w:rsid w:val="00C16036"/>
    <w:rsid w:val="00F9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0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Company>МБОУ Большеникольская СОШ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2013-01-30T08:56:00Z</dcterms:created>
  <dcterms:modified xsi:type="dcterms:W3CDTF">2013-01-30T09:04:00Z</dcterms:modified>
</cp:coreProperties>
</file>